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CB24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76DA1AFB">
      <w:pPr>
        <w:autoSpaceDN w:val="0"/>
        <w:spacing w:line="600" w:lineRule="exact"/>
        <w:jc w:val="center"/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</w:pPr>
    </w:p>
    <w:p w14:paraId="771CDDFC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</w:pPr>
      <w:r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  <w:t>河南省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建筑装饰工程施工组织</w:t>
      </w:r>
    </w:p>
    <w:p w14:paraId="0150DF2A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设计大赛申报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书</w:t>
      </w:r>
    </w:p>
    <w:p w14:paraId="13FDE0AE"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32"/>
          <w:szCs w:val="32"/>
          <w:lang w:val="en-US" w:eastAsia="zh-CN"/>
        </w:rPr>
      </w:pPr>
    </w:p>
    <w:p w14:paraId="24485931">
      <w:pPr>
        <w:autoSpaceDN w:val="0"/>
        <w:spacing w:line="600" w:lineRule="exact"/>
        <w:jc w:val="center"/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  <w:t>（在建类）</w:t>
      </w:r>
    </w:p>
    <w:tbl>
      <w:tblPr>
        <w:tblStyle w:val="4"/>
        <w:tblW w:w="8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2772"/>
        <w:gridCol w:w="1080"/>
        <w:gridCol w:w="2160"/>
      </w:tblGrid>
      <w:tr w14:paraId="5B2D1E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 w14:paraId="554C4277"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项目名称</w:t>
            </w:r>
          </w:p>
        </w:tc>
        <w:tc>
          <w:tcPr>
            <w:tcW w:w="6012" w:type="dxa"/>
            <w:gridSpan w:val="3"/>
            <w:noWrap w:val="0"/>
            <w:vAlign w:val="top"/>
          </w:tcPr>
          <w:p w14:paraId="42940A2C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35AB75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 w14:paraId="149312D3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</w:rPr>
              <w:t>申报单位</w:t>
            </w:r>
          </w:p>
        </w:tc>
        <w:tc>
          <w:tcPr>
            <w:tcW w:w="6012" w:type="dxa"/>
            <w:gridSpan w:val="3"/>
            <w:noWrap w:val="0"/>
            <w:vAlign w:val="top"/>
          </w:tcPr>
          <w:p w14:paraId="70ACAD24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2944F5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restart"/>
            <w:noWrap w:val="0"/>
            <w:vAlign w:val="center"/>
          </w:tcPr>
          <w:p w14:paraId="4C43343E">
            <w:pPr>
              <w:jc w:val="center"/>
              <w:rPr>
                <w:rFonts w:hint="eastAsia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联系人及</w:t>
            </w:r>
          </w:p>
          <w:p w14:paraId="4ED09AEB"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联系方式</w:t>
            </w:r>
          </w:p>
        </w:tc>
        <w:tc>
          <w:tcPr>
            <w:tcW w:w="2772" w:type="dxa"/>
            <w:noWrap w:val="0"/>
            <w:vAlign w:val="top"/>
          </w:tcPr>
          <w:p w14:paraId="3C4D2E8B"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联系人：</w:t>
            </w:r>
          </w:p>
        </w:tc>
        <w:tc>
          <w:tcPr>
            <w:tcW w:w="1080" w:type="dxa"/>
            <w:noWrap w:val="0"/>
            <w:vAlign w:val="center"/>
          </w:tcPr>
          <w:p w14:paraId="5392F71B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职位</w:t>
            </w:r>
          </w:p>
        </w:tc>
        <w:tc>
          <w:tcPr>
            <w:tcW w:w="2160" w:type="dxa"/>
            <w:noWrap w:val="0"/>
            <w:vAlign w:val="top"/>
          </w:tcPr>
          <w:p w14:paraId="5F9501CA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 w14:paraId="0111B5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continue"/>
            <w:noWrap w:val="0"/>
            <w:vAlign w:val="center"/>
          </w:tcPr>
          <w:p w14:paraId="4ACB8C95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</w:p>
        </w:tc>
        <w:tc>
          <w:tcPr>
            <w:tcW w:w="2772" w:type="dxa"/>
            <w:noWrap w:val="0"/>
            <w:vAlign w:val="top"/>
          </w:tcPr>
          <w:p w14:paraId="7412C11E"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手机：</w:t>
            </w:r>
          </w:p>
        </w:tc>
        <w:tc>
          <w:tcPr>
            <w:tcW w:w="1080" w:type="dxa"/>
            <w:noWrap w:val="0"/>
            <w:vAlign w:val="center"/>
          </w:tcPr>
          <w:p w14:paraId="2B5ABA49"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固话</w:t>
            </w:r>
          </w:p>
        </w:tc>
        <w:tc>
          <w:tcPr>
            <w:tcW w:w="2160" w:type="dxa"/>
            <w:noWrap w:val="0"/>
            <w:vAlign w:val="top"/>
          </w:tcPr>
          <w:p w14:paraId="7BF74AC1"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</w:tbl>
    <w:p w14:paraId="678001F1">
      <w:pPr>
        <w:rPr>
          <w:rFonts w:hint="eastAsia" w:ascii="宋体" w:hAnsi="宋体" w:eastAsia="宋体" w:cs="宋体"/>
          <w:sz w:val="30"/>
        </w:rPr>
      </w:pPr>
    </w:p>
    <w:p w14:paraId="59FCBD5F"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 xml:space="preserve">申报时间：        年     月    日 </w:t>
      </w:r>
    </w:p>
    <w:p w14:paraId="3171A69D">
      <w:pPr>
        <w:rPr>
          <w:rFonts w:hint="eastAsia" w:ascii="宋体" w:hAnsi="宋体" w:eastAsia="宋体" w:cs="宋体"/>
          <w:sz w:val="30"/>
        </w:rPr>
      </w:pPr>
    </w:p>
    <w:p w14:paraId="2373A843"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714500" cy="1584960"/>
                <wp:effectExtent l="4445" t="4445" r="14605" b="10795"/>
                <wp:wrapTight wrapText="bothSides">
                  <wp:wrapPolygon>
                    <wp:start x="-56" y="-61"/>
                    <wp:lineTo x="-56" y="21488"/>
                    <wp:lineTo x="21544" y="21488"/>
                    <wp:lineTo x="21544" y="-61"/>
                    <wp:lineTo x="-56" y="-61"/>
                  </wp:wrapPolygon>
                </wp:wrapTight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3F0625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16E121E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76C16051"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申报单位</w:t>
                            </w:r>
                          </w:p>
                          <w:p w14:paraId="069F6EE1"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公 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4.8pt;height:124.8pt;width:135pt;mso-wrap-distance-left:9pt;mso-wrap-distance-right:9pt;z-index:251660288;mso-width-relative:page;mso-height-relative:page;" coordsize="21600,21600" wrapcoords="-56 -61 -56 21488 21544 21488 21544 -61 -56 -61" o:gfxdata="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O0+t7WAAAACQEAAA8AAAAAAAAAAQAgAAAAIgAAAGRycy9k&#10;b3ducmV2LnhtbFBLAQIUABQAAAAIAIdO4kALzg22BAIAACoEAAAOAAAAAAAAAAEAIAAAACUBAABk&#10;cnMvZTJvRG9jLnhtbFBLBQYAAAAABgAGAFkBAACb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 w14:paraId="613F0625">
                      <w:pPr>
                        <w:rPr>
                          <w:rFonts w:hint="eastAsia"/>
                        </w:rPr>
                      </w:pPr>
                    </w:p>
                    <w:p w14:paraId="616E121E">
                      <w:pPr>
                        <w:rPr>
                          <w:rFonts w:hint="eastAsia"/>
                        </w:rPr>
                      </w:pPr>
                    </w:p>
                    <w:p w14:paraId="76C16051"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申报单位</w:t>
                      </w:r>
                    </w:p>
                    <w:p w14:paraId="069F6EE1"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公 章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14:paraId="59318F00">
      <w:pPr>
        <w:rPr>
          <w:rFonts w:hint="eastAsia" w:ascii="宋体" w:hAnsi="宋体" w:eastAsia="宋体" w:cs="宋体"/>
          <w:sz w:val="30"/>
        </w:rPr>
      </w:pPr>
    </w:p>
    <w:p w14:paraId="1C8744BF">
      <w:pPr>
        <w:rPr>
          <w:rFonts w:hint="eastAsia" w:ascii="宋体" w:hAnsi="宋体" w:eastAsia="宋体" w:cs="宋体"/>
          <w:sz w:val="30"/>
        </w:rPr>
      </w:pPr>
    </w:p>
    <w:p w14:paraId="28CA18F1">
      <w:pPr>
        <w:rPr>
          <w:rFonts w:hint="eastAsia" w:ascii="宋体" w:hAnsi="宋体" w:eastAsia="宋体" w:cs="宋体"/>
          <w:sz w:val="30"/>
        </w:rPr>
      </w:pPr>
    </w:p>
    <w:p w14:paraId="008AB246">
      <w:pPr>
        <w:rPr>
          <w:rFonts w:hint="eastAsia" w:ascii="宋体" w:hAnsi="宋体" w:eastAsia="宋体" w:cs="宋体"/>
          <w:sz w:val="30"/>
        </w:rPr>
      </w:pPr>
    </w:p>
    <w:p w14:paraId="5B5CDBF9">
      <w:pPr>
        <w:jc w:val="center"/>
        <w:rPr>
          <w:rFonts w:hint="eastAsia" w:ascii="宋体" w:hAnsi="宋体" w:eastAsia="宋体" w:cs="宋体"/>
          <w:sz w:val="36"/>
        </w:rPr>
      </w:pPr>
    </w:p>
    <w:p w14:paraId="3ABDB223">
      <w:pPr>
        <w:jc w:val="center"/>
        <w:rPr>
          <w:rFonts w:hint="eastAsia"/>
          <w:b/>
          <w:bCs/>
          <w:sz w:val="44"/>
          <w:szCs w:val="5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河南省建筑装饰装修协会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制</w:t>
      </w:r>
    </w:p>
    <w:p w14:paraId="78E8795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A98F4B6">
      <w:pPr>
        <w:rPr>
          <w:rFonts w:hint="default" w:ascii="仿宋" w:hAnsi="仿宋" w:eastAsia="仿宋_GB2312" w:cs="仿宋"/>
          <w:b w:val="0"/>
          <w:bCs w:val="0"/>
          <w:sz w:val="32"/>
          <w:szCs w:val="32"/>
          <w:lang w:val="en-US" w:eastAsia="zh-CN"/>
        </w:rPr>
      </w:pPr>
    </w:p>
    <w:p w14:paraId="5C313319"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一、项目的基本情况</w:t>
      </w:r>
    </w:p>
    <w:tbl>
      <w:tblPr>
        <w:tblStyle w:val="4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918"/>
        <w:gridCol w:w="1403"/>
        <w:gridCol w:w="695"/>
        <w:gridCol w:w="1803"/>
        <w:gridCol w:w="1188"/>
        <w:gridCol w:w="153"/>
        <w:gridCol w:w="1715"/>
      </w:tblGrid>
      <w:tr w14:paraId="45FA0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2478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3326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A036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6D1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E927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5AF1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编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B4DE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D359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FCCD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申报联系人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5DE1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47AB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6B947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4977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9648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4C412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7434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项目名称</w:t>
            </w:r>
          </w:p>
        </w:tc>
        <w:tc>
          <w:tcPr>
            <w:tcW w:w="481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FE68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273B1ED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5FD5B26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AA9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建筑面积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C2554">
            <w:pPr>
              <w:jc w:val="left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m</w:t>
            </w:r>
            <w:r>
              <w:rPr>
                <w:rFonts w:hint="eastAsia" w:ascii="宋体" w:hAnsi="宋体" w:cs="宋体"/>
                <w:sz w:val="24"/>
                <w:szCs w:val="24"/>
                <w:vertAlign w:val="superscript"/>
              </w:rPr>
              <w:t>2</w:t>
            </w:r>
          </w:p>
        </w:tc>
      </w:tr>
      <w:tr w14:paraId="2D405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2D23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92D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521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合同额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B34D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万元</w:t>
            </w:r>
          </w:p>
        </w:tc>
      </w:tr>
      <w:tr w14:paraId="023C0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2794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项目施工地点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BE893">
            <w:pPr>
              <w:pStyle w:val="7"/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</w:tr>
      <w:tr w14:paraId="2FB97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8EB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项目类型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6355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公共建筑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建筑幕墙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t>其他</w:t>
            </w:r>
          </w:p>
        </w:tc>
      </w:tr>
      <w:tr w14:paraId="78F69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4F82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项目开工时间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DF1A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D2D5C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="宋体" w:hAnsi="宋体" w:cs="宋体"/>
                <w:sz w:val="24"/>
                <w:szCs w:val="24"/>
              </w:rPr>
              <w:t>竣工时间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F78B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40325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944F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建设单位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05824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0D895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40A0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BE0E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54C2C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10A6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6CCE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457E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C32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4F01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9B4C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31037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072C5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48E3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设计单位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72895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49D06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7C83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C8126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 w14:paraId="0B778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E745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B1F6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2BB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4E6B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023B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D869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E5F0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FCA9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0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  <w:p w14:paraId="4D7BD5D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741F13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意见：</w:t>
            </w:r>
          </w:p>
          <w:p w14:paraId="10695E86">
            <w:pPr>
              <w:pStyle w:val="2"/>
              <w:spacing w:before="0" w:beforeAutospacing="0" w:after="0" w:afterAutospacing="0"/>
              <w:rPr>
                <w:rFonts w:hint="default" w:cs="宋体"/>
                <w:sz w:val="24"/>
                <w:szCs w:val="24"/>
              </w:rPr>
            </w:pPr>
          </w:p>
          <w:p w14:paraId="34F3DEEA">
            <w:pPr>
              <w:rPr>
                <w:rFonts w:hint="default" w:cs="宋体"/>
                <w:sz w:val="24"/>
                <w:szCs w:val="24"/>
              </w:rPr>
            </w:pPr>
          </w:p>
          <w:p w14:paraId="78487E25">
            <w:pPr>
              <w:rPr>
                <w:rFonts w:hint="default" w:cs="宋体"/>
                <w:sz w:val="24"/>
                <w:szCs w:val="24"/>
              </w:rPr>
            </w:pPr>
          </w:p>
          <w:p w14:paraId="0F206844">
            <w:pPr>
              <w:rPr>
                <w:rFonts w:hint="default" w:cs="宋体"/>
                <w:sz w:val="24"/>
                <w:szCs w:val="24"/>
              </w:rPr>
            </w:pPr>
          </w:p>
          <w:p w14:paraId="661660A9">
            <w:pPr>
              <w:rPr>
                <w:rFonts w:hint="default" w:cs="宋体"/>
                <w:sz w:val="24"/>
                <w:szCs w:val="24"/>
              </w:rPr>
            </w:pPr>
          </w:p>
          <w:p w14:paraId="266694E9">
            <w:pPr>
              <w:rPr>
                <w:rFonts w:hint="default" w:cs="宋体"/>
                <w:sz w:val="24"/>
                <w:szCs w:val="24"/>
              </w:rPr>
            </w:pPr>
          </w:p>
          <w:p w14:paraId="779E31F9">
            <w:pPr>
              <w:rPr>
                <w:rFonts w:hint="default" w:cs="宋体"/>
                <w:sz w:val="24"/>
                <w:szCs w:val="24"/>
              </w:rPr>
            </w:pPr>
          </w:p>
          <w:p w14:paraId="48C51F0C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14:paraId="4D592B0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负责人签字：</w:t>
            </w:r>
          </w:p>
          <w:p w14:paraId="472175E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单位公章</w:t>
            </w:r>
          </w:p>
          <w:p w14:paraId="7B52068F">
            <w:pPr>
              <w:jc w:val="left"/>
              <w:rPr>
                <w:rFonts w:ascii="宋体" w:hAnsi="宋体" w:cs="宋体"/>
                <w:color w:val="0070C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 w14:paraId="6A966A18"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二、申报项目的详细内容</w:t>
      </w:r>
    </w:p>
    <w:p w14:paraId="78E093A4">
      <w:pPr>
        <w:pStyle w:val="7"/>
        <w:ind w:left="0" w:firstLine="0"/>
        <w:rPr>
          <w:rFonts w:ascii="仿宋_GB2312" w:hAnsi="仿宋_GB2312" w:eastAsia="仿宋_GB2312" w:cs="仿宋_GB2312"/>
          <w:bCs/>
          <w:sz w:val="24"/>
          <w:szCs w:val="24"/>
        </w:rPr>
      </w:pP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 w14:paraId="4254D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33DBAA">
            <w:pPr>
              <w:ind w:left="720" w:hanging="720" w:hangingChars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1．工程概况（包括工程性质、特点、规模、建筑面积、</w:t>
            </w:r>
            <w:r>
              <w:rPr>
                <w:rFonts w:hint="eastAsia"/>
                <w:lang w:eastAsia="zh-CN"/>
              </w:rPr>
              <w:t>施工重</w:t>
            </w:r>
            <w:r>
              <w:rPr>
                <w:rFonts w:hint="eastAsia"/>
                <w:lang w:val="en-US" w:eastAsia="zh-CN"/>
              </w:rPr>
              <w:t>点</w:t>
            </w:r>
            <w:r>
              <w:rPr>
                <w:rFonts w:hint="eastAsia"/>
                <w:lang w:eastAsia="zh-CN"/>
              </w:rPr>
              <w:t>、难点</w:t>
            </w:r>
            <w:r>
              <w:rPr>
                <w:rFonts w:hint="eastAsia" w:ascii="宋体" w:hAnsi="宋体" w:cs="宋体"/>
                <w:sz w:val="24"/>
                <w:szCs w:val="24"/>
              </w:rPr>
              <w:t>等，500字以内）</w:t>
            </w:r>
          </w:p>
        </w:tc>
      </w:tr>
      <w:tr w14:paraId="703A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24813A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2．施工组织设计对工程施工指导性、实用性、针对性、科学性，优缺点(1500字以内)</w:t>
            </w:r>
          </w:p>
          <w:p w14:paraId="6AD703DF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  <w:p w14:paraId="753A685B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90C13F8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127E970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0C3741C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76DE2A8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8FD6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F2A35B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3．施工组织设计提出的技术创新、管理创新举措(800字以内)</w:t>
            </w:r>
          </w:p>
          <w:p w14:paraId="11C77E61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9BBCAB7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34FED4A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085306F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A53D0C9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E86A24D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3C6B490B">
      <w:pPr>
        <w:pStyle w:val="7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 w14:paraId="6A1510FE">
      <w:pPr>
        <w:pStyle w:val="7"/>
        <w:autoSpaceDE/>
        <w:autoSpaceDN/>
        <w:ind w:left="0" w:firstLine="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三、申报项目施组编写人员情况</w:t>
      </w:r>
    </w:p>
    <w:p w14:paraId="311E5B19">
      <w:pPr>
        <w:pStyle w:val="7"/>
        <w:ind w:left="720" w:firstLine="0"/>
        <w:rPr>
          <w:bCs/>
          <w:szCs w:val="20"/>
        </w:rPr>
      </w:pPr>
    </w:p>
    <w:tbl>
      <w:tblPr>
        <w:tblStyle w:val="4"/>
        <w:tblW w:w="5525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846"/>
        <w:gridCol w:w="949"/>
        <w:gridCol w:w="1296"/>
        <w:gridCol w:w="3244"/>
        <w:gridCol w:w="1756"/>
      </w:tblGrid>
      <w:tr w14:paraId="5B854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5BFD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C02DA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90EF9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5D34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</w:t>
            </w: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1FC94"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在本项目中的作用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96FAC">
            <w:pPr>
              <w:ind w:left="720" w:hanging="720" w:hangingChars="3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 w14:paraId="4877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3BE09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8A9BA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1D2759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F4BC0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FAED6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E9DF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3434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EC7F6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A4A5C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F3ED9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E7948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C169F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8B682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0AC10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5E2777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8B611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0DD2B3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35F28B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71744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29C9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9100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A525E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1AD804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65604F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F5CFCE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A5C1D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12000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627A7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D610F8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11F972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ABD57F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94264E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56F45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B5322"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4696A319">
      <w:pPr>
        <w:ind w:left="840" w:hanging="840" w:hangingChars="300"/>
        <w:rPr>
          <w:rFonts w:hint="eastAsia" w:ascii="方正楷体_GB2312" w:hAnsi="方正楷体_GB2312" w:eastAsia="方正楷体_GB2312" w:cs="方正楷体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注：限报5人以内，超大型项目酌情增加。</w:t>
      </w:r>
    </w:p>
    <w:p w14:paraId="057E516F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01F526CD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4FC03DBA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27648A68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3DBF4394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2CE02472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2E53FBCE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3CF5B1BA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6B3DB2F1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561A35D5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51E56AEE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13B09EEE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 w14:paraId="0A20473D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bookmarkStart w:id="0" w:name="_GoBack"/>
      <w:bookmarkEnd w:id="0"/>
    </w:p>
    <w:p w14:paraId="085D121B"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四、施工</w:t>
      </w:r>
      <w:r>
        <w:rPr>
          <w:rFonts w:hint="eastAsia" w:ascii="仿宋" w:hAnsi="仿宋" w:eastAsia="仿宋" w:cs="仿宋"/>
          <w:b/>
          <w:sz w:val="30"/>
          <w:szCs w:val="30"/>
        </w:rPr>
        <w:t>阶段性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总结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088"/>
      </w:tblGrid>
      <w:tr w14:paraId="3B3AB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 w14:paraId="7C67A997">
            <w:pPr>
              <w:pStyle w:val="7"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施工阶段性总结（包含施工组织设计实施以来的情况、效果1500字以内）。</w:t>
            </w:r>
          </w:p>
          <w:p w14:paraId="5E315730">
            <w:pPr>
              <w:pStyle w:val="7"/>
              <w:autoSpaceDE/>
              <w:autoSpaceDN/>
              <w:ind w:left="0" w:firstLine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 w14:paraId="5677284B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 w14:paraId="3F0B7432">
            <w:pPr>
              <w:pStyle w:val="7"/>
              <w:autoSpaceDE/>
              <w:autoSpaceDN/>
              <w:ind w:left="0" w:firstLine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 w14:paraId="261919D5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 w14:paraId="2D5B4CC9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</w:t>
            </w:r>
          </w:p>
          <w:p w14:paraId="096453C9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012EB83B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5FA3BD8B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0195D7F7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7D1BB9C6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4119D472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16EFC48A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729D452F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79FB472A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1130513F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415FA8A7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1226F117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605B433F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4B2D96E3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067434B0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5354A9F6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1752A77F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0B957DC3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6C0ED323"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 w14:paraId="343EC435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912E299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负责人签字：               </w:t>
            </w:r>
          </w:p>
          <w:p w14:paraId="19BFB026"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单位公章：                                                           </w:t>
            </w:r>
          </w:p>
          <w:p w14:paraId="4963B4E8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年    月    日 </w:t>
            </w:r>
          </w:p>
          <w:p w14:paraId="21D2C2D7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 w14:paraId="7CC034DE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50F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noWrap w:val="0"/>
            <w:vAlign w:val="center"/>
          </w:tcPr>
          <w:p w14:paraId="4BF2AA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评审委员会</w:t>
            </w:r>
          </w:p>
          <w:p w14:paraId="1E7FBAFA">
            <w:pPr>
              <w:pStyle w:val="7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终评意见</w:t>
            </w:r>
          </w:p>
          <w:p w14:paraId="704454F9">
            <w:pPr>
              <w:pStyle w:val="7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8" w:type="dxa"/>
            <w:noWrap w:val="0"/>
            <w:vAlign w:val="top"/>
          </w:tcPr>
          <w:p w14:paraId="2E9FED36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 w14:paraId="7C3D82C8"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25165D4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65E0E38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26254B5"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6549D84"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负责人签字：               </w:t>
            </w:r>
          </w:p>
          <w:p w14:paraId="555FA9F3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8F45FDF">
            <w:pPr>
              <w:pStyle w:val="7"/>
              <w:numPr>
                <w:ilvl w:val="0"/>
                <w:numId w:val="0"/>
              </w:numPr>
              <w:autoSpaceDE/>
              <w:autoSpaceDN/>
              <w:ind w:firstLine="3840" w:firstLineChars="160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  日 </w:t>
            </w:r>
          </w:p>
          <w:p w14:paraId="5FC55125"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21FC5E2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A7DDC89-440B-4DEA-9DA2-F511460153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3C15C4C-93F5-468B-8F0C-39DD01BC35C8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A99BE14-66DE-4870-95F2-4953F550753D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BFED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14ACC6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14ACC6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06DF2"/>
    <w:rsid w:val="5C10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2025-04-09T08:23:00Z</dcterms:created>
  <dc:creator>SDXZ</dc:creator>
  <cp:lastModifiedBy>SDXZ</cp:lastModifiedBy>
  <dcterms:modified xsi:type="dcterms:W3CDTF">2025-04-09T08:23:56Z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1C3802BF8B0A4C489AE1DF67AEEBCE51_11</vt:lpwstr>
  </property>
  <property fmtid="{D5CDD505-2E9C-101B-9397-08002B2CF9AE}" pid="4" name="KSOTemplateDocerSaveRecord">
    <vt:lpwstr>eyJoZGlkIjoiM2E0ZmY4ODE0NzE2MTQ3NDM1OTg0N2EzNmNiNDBjMmEiLCJ1c2VySWQiOiIyMzk4Mzc1ODUifQ==</vt:lpwstr>
  </property>
</Properties>
</file>