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6BBF112">
      <w:pPr>
        <w:numPr>
          <w:ilvl w:val="0"/>
          <w:numId w:val="0"/>
        </w:numPr>
        <w:spacing w:line="360" w:lineRule="auto"/>
        <w:jc w:val="left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附件2</w:t>
      </w:r>
    </w:p>
    <w:p w14:paraId="09898923">
      <w:pPr>
        <w:numPr>
          <w:ilvl w:val="0"/>
          <w:numId w:val="0"/>
        </w:numPr>
        <w:spacing w:line="360" w:lineRule="auto"/>
        <w:jc w:val="center"/>
        <w:rPr>
          <w:rFonts w:hint="eastAsia" w:ascii="黑体" w:hAnsi="黑体" w:eastAsia="黑体" w:cs="黑体"/>
          <w:b/>
          <w:bCs/>
          <w:sz w:val="44"/>
          <w:szCs w:val="44"/>
          <w:u w:val="none"/>
          <w:lang w:val="en-US" w:eastAsia="zh-CN"/>
        </w:rPr>
      </w:pPr>
      <w:r>
        <w:rPr>
          <w:rFonts w:hint="eastAsia" w:ascii="黑体" w:hAnsi="黑体" w:eastAsia="黑体" w:cs="黑体"/>
          <w:b/>
          <w:bCs/>
          <w:sz w:val="44"/>
          <w:szCs w:val="44"/>
          <w:u w:val="none"/>
          <w:lang w:val="en-US" w:eastAsia="zh-CN"/>
        </w:rPr>
        <w:t>申报承诺书</w:t>
      </w:r>
    </w:p>
    <w:p w14:paraId="740F2707">
      <w:pPr>
        <w:numPr>
          <w:ilvl w:val="0"/>
          <w:numId w:val="0"/>
        </w:numPr>
        <w:spacing w:line="360" w:lineRule="auto"/>
        <w:jc w:val="left"/>
        <w:rPr>
          <w:rFonts w:hint="eastAsia"/>
          <w:sz w:val="28"/>
          <w:szCs w:val="36"/>
          <w:u w:val="none"/>
          <w:lang w:val="en-US" w:eastAsia="zh-CN"/>
        </w:rPr>
      </w:pPr>
    </w:p>
    <w:p w14:paraId="0F4FA33C">
      <w:pPr>
        <w:numPr>
          <w:ilvl w:val="0"/>
          <w:numId w:val="0"/>
        </w:numPr>
        <w:spacing w:line="360" w:lineRule="auto"/>
        <w:jc w:val="left"/>
        <w:rPr>
          <w:rFonts w:hint="eastAsia" w:ascii="仿宋" w:hAnsi="仿宋" w:eastAsia="仿宋" w:cs="仿宋"/>
          <w:sz w:val="32"/>
          <w:szCs w:val="32"/>
          <w:u w:val="none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u w:val="none"/>
          <w:lang w:val="en-US" w:eastAsia="zh-CN"/>
        </w:rPr>
        <w:t>河南省建筑装饰装修协会：</w:t>
      </w:r>
    </w:p>
    <w:p w14:paraId="139BA98B">
      <w:pPr>
        <w:widowControl/>
        <w:spacing w:line="760" w:lineRule="exact"/>
        <w:ind w:firstLine="640" w:firstLineChars="200"/>
        <w:jc w:val="left"/>
        <w:rPr>
          <w:rFonts w:hint="eastAsia" w:ascii="仿宋" w:hAnsi="仿宋" w:eastAsia="仿宋" w:cs="仿宋"/>
          <w:sz w:val="32"/>
          <w:szCs w:val="32"/>
          <w:u w:val="none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u w:val="none"/>
          <w:lang w:val="en-US" w:eastAsia="zh-CN"/>
        </w:rPr>
        <w:t>本公司自愿参加河南省建筑装饰工程施工组织设计大赛</w:t>
      </w:r>
      <w:r>
        <w:rPr>
          <w:rFonts w:hint="eastAsia" w:ascii="仿宋" w:hAnsi="仿宋" w:eastAsia="仿宋" w:cs="仿宋"/>
          <w:b w:val="0"/>
          <w:bCs/>
          <w:kern w:val="0"/>
          <w:sz w:val="32"/>
          <w:szCs w:val="32"/>
          <w:lang w:val="en-US" w:eastAsia="zh-CN"/>
        </w:rPr>
        <w:t>活动</w:t>
      </w:r>
      <w:r>
        <w:rPr>
          <w:rFonts w:hint="eastAsia" w:ascii="仿宋" w:hAnsi="仿宋" w:eastAsia="仿宋" w:cs="仿宋"/>
          <w:sz w:val="32"/>
          <w:szCs w:val="32"/>
          <w:u w:val="none"/>
          <w:lang w:val="en-US" w:eastAsia="zh-CN"/>
        </w:rPr>
        <w:t xml:space="preserve">（□竣工类、□在建类 方框内打“√”）的申报，现郑重承诺，本公司提交的申报书、附件材料等资料的全部内容及数据真实有效，申报企业和项目未发生拖欠农民工工资行为、未受主管部门处罚和通报，无质量和安全事故发生、项目施工必要手续齐备，严格按照评审要求，如申报资料有不实之处，本公司将自动退出大赛的申报，接受评委会根据申报办法做出的处理，并承担相应的法律后果。                                                                                                      </w:t>
      </w:r>
    </w:p>
    <w:p w14:paraId="7FDAE75B">
      <w:pPr>
        <w:numPr>
          <w:ilvl w:val="0"/>
          <w:numId w:val="0"/>
        </w:numPr>
        <w:wordWrap w:val="0"/>
        <w:spacing w:line="360" w:lineRule="auto"/>
        <w:jc w:val="both"/>
        <w:rPr>
          <w:rFonts w:hint="eastAsia" w:ascii="仿宋" w:hAnsi="仿宋" w:eastAsia="仿宋" w:cs="仿宋"/>
          <w:sz w:val="32"/>
          <w:szCs w:val="32"/>
          <w:u w:val="none"/>
          <w:lang w:val="en-US" w:eastAsia="zh-CN"/>
        </w:rPr>
      </w:pPr>
      <w:bookmarkStart w:id="0" w:name="_GoBack"/>
      <w:bookmarkEnd w:id="0"/>
    </w:p>
    <w:p w14:paraId="186A08CF">
      <w:pPr>
        <w:numPr>
          <w:ilvl w:val="0"/>
          <w:numId w:val="0"/>
        </w:numPr>
        <w:wordWrap w:val="0"/>
        <w:spacing w:line="360" w:lineRule="auto"/>
        <w:jc w:val="both"/>
        <w:rPr>
          <w:rFonts w:hint="eastAsia" w:ascii="仿宋" w:hAnsi="仿宋" w:eastAsia="仿宋" w:cs="仿宋"/>
          <w:sz w:val="32"/>
          <w:szCs w:val="32"/>
          <w:u w:val="none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u w:val="none"/>
          <w:lang w:val="en-US" w:eastAsia="zh-CN"/>
        </w:rPr>
        <w:t xml:space="preserve">                                 </w:t>
      </w:r>
    </w:p>
    <w:p w14:paraId="252DD49B">
      <w:pPr>
        <w:numPr>
          <w:ilvl w:val="0"/>
          <w:numId w:val="0"/>
        </w:numPr>
        <w:wordWrap w:val="0"/>
        <w:spacing w:line="360" w:lineRule="auto"/>
        <w:jc w:val="both"/>
        <w:rPr>
          <w:rFonts w:hint="eastAsia" w:ascii="仿宋" w:hAnsi="仿宋" w:eastAsia="仿宋" w:cs="仿宋"/>
          <w:sz w:val="32"/>
          <w:szCs w:val="32"/>
        </w:rPr>
      </w:pPr>
    </w:p>
    <w:p w14:paraId="28975B93">
      <w:pPr>
        <w:numPr>
          <w:ilvl w:val="0"/>
          <w:numId w:val="0"/>
        </w:numPr>
        <w:wordWrap w:val="0"/>
        <w:spacing w:line="360" w:lineRule="auto"/>
        <w:ind w:firstLine="640" w:firstLineChars="200"/>
        <w:jc w:val="both"/>
        <w:rPr>
          <w:rFonts w:hint="default" w:ascii="仿宋" w:hAnsi="仿宋" w:eastAsia="仿宋" w:cs="仿宋"/>
          <w:sz w:val="32"/>
          <w:szCs w:val="32"/>
          <w:u w:val="none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u w:val="none"/>
          <w:lang w:val="en-US" w:eastAsia="zh-CN"/>
        </w:rPr>
        <w:t>法人签章：</w:t>
      </w:r>
    </w:p>
    <w:p w14:paraId="409F5328">
      <w:pPr>
        <w:numPr>
          <w:ilvl w:val="0"/>
          <w:numId w:val="0"/>
        </w:numPr>
        <w:wordWrap w:val="0"/>
        <w:spacing w:line="360" w:lineRule="auto"/>
        <w:jc w:val="both"/>
        <w:rPr>
          <w:rFonts w:hint="eastAsia" w:ascii="仿宋" w:hAnsi="仿宋" w:eastAsia="仿宋" w:cs="仿宋"/>
          <w:sz w:val="32"/>
          <w:szCs w:val="32"/>
          <w:u w:val="none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</w:rPr>
        <w:t xml:space="preserve"> 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                                   </w:t>
      </w:r>
      <w:r>
        <w:rPr>
          <w:rFonts w:hint="eastAsia" w:ascii="仿宋" w:hAnsi="仿宋" w:eastAsia="仿宋" w:cs="仿宋"/>
          <w:color w:val="3F3F3F"/>
          <w:sz w:val="32"/>
          <w:szCs w:val="32"/>
        </w:rPr>
        <w:t>（</w:t>
      </w:r>
      <w:r>
        <w:rPr>
          <w:rFonts w:hint="eastAsia" w:ascii="仿宋" w:hAnsi="仿宋" w:eastAsia="仿宋" w:cs="仿宋"/>
          <w:color w:val="3F3F3F"/>
          <w:sz w:val="32"/>
          <w:szCs w:val="32"/>
          <w:lang w:val="en-US" w:eastAsia="zh-CN"/>
        </w:rPr>
        <w:t>单位</w:t>
      </w:r>
      <w:r>
        <w:rPr>
          <w:rFonts w:hint="eastAsia" w:ascii="仿宋" w:hAnsi="仿宋" w:eastAsia="仿宋" w:cs="仿宋"/>
          <w:color w:val="3F3F3F"/>
          <w:sz w:val="32"/>
          <w:szCs w:val="32"/>
        </w:rPr>
        <w:t>公章）</w:t>
      </w:r>
    </w:p>
    <w:p w14:paraId="03AFBF60">
      <w:pPr>
        <w:rPr>
          <w:rFonts w:hint="default" w:ascii="宋体" w:hAnsi="宋体" w:cs="宋体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                                    年   月   日</w:t>
      </w:r>
    </w:p>
    <w:p w14:paraId="4E49AADE">
      <w:pP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 w14:paraId="342B8CD0">
      <w:pP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 w14:paraId="365AB67D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decorative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86873DE"/>
    <w:rsid w:val="486873D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Office_12.1.0.20305_F1E327BC-269C-435d-A152-05C5408002CA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2025-04-09T08:22:00Z</dcterms:created>
  <dc:creator>SDXZ</dc:creator>
  <cp:lastModifiedBy>SDXZ</cp:lastModifiedBy>
  <dcterms:modified xsi:type="dcterms:W3CDTF">2025-04-09T08:22:53Z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ICV">
    <vt:lpwstr>BA6CEB66B9A048F79249EA0624914D5D_11</vt:lpwstr>
  </property>
  <property fmtid="{D5CDD505-2E9C-101B-9397-08002B2CF9AE}" pid="4" name="KSOTemplateDocerSaveRecord">
    <vt:lpwstr>eyJoZGlkIjoiM2E0ZmY4ODE0NzE2MTQ3NDM1OTg0N2EzNmNiNDBjMmEiLCJ1c2VySWQiOiIyMzk4Mzc1ODUifQ==</vt:lpwstr>
  </property>
</Properties>
</file>