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宋体" w:eastAsia="方正小标宋简体" w:cs="宋体"/>
          <w:bCs/>
          <w:color w:val="333333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333333"/>
          <w:spacing w:val="8"/>
          <w:kern w:val="0"/>
          <w:sz w:val="32"/>
          <w:szCs w:val="32"/>
        </w:rPr>
        <w:t>附件</w:t>
      </w:r>
    </w:p>
    <w:p>
      <w:pPr>
        <w:pStyle w:val="3"/>
        <w:bidi w:val="0"/>
        <w:jc w:val="center"/>
        <w:rPr>
          <w:rFonts w:hint="eastAsia"/>
        </w:rPr>
      </w:pPr>
      <w:r>
        <w:rPr>
          <w:rFonts w:hint="eastAsia"/>
          <w:lang w:val="en-US" w:eastAsia="zh-CN"/>
        </w:rPr>
        <w:t>省级工法培训</w:t>
      </w:r>
      <w:r>
        <w:rPr>
          <w:rFonts w:hint="eastAsia"/>
        </w:rPr>
        <w:t>回执表</w:t>
      </w:r>
    </w:p>
    <w:p>
      <w:pPr>
        <w:jc w:val="center"/>
        <w:rPr>
          <w:rFonts w:ascii="仿宋" w:hAnsi="仿宋" w:eastAsia="仿宋"/>
          <w:color w:val="333333"/>
          <w:sz w:val="28"/>
          <w:szCs w:val="28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（请加盖单位公章）                         202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z w:val="28"/>
          <w:szCs w:val="28"/>
        </w:rPr>
        <w:t>年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color w:val="333333"/>
          <w:sz w:val="28"/>
          <w:szCs w:val="28"/>
        </w:rPr>
        <w:t>月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color w:val="333333"/>
          <w:sz w:val="28"/>
          <w:szCs w:val="28"/>
        </w:rPr>
        <w:t xml:space="preserve"> 日</w:t>
      </w:r>
    </w:p>
    <w:tbl>
      <w:tblPr>
        <w:tblStyle w:val="4"/>
        <w:tblW w:w="9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1959"/>
        <w:gridCol w:w="974"/>
        <w:gridCol w:w="184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单  位</w:t>
            </w:r>
          </w:p>
        </w:tc>
        <w:tc>
          <w:tcPr>
            <w:tcW w:w="7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经办人</w:t>
            </w:r>
          </w:p>
        </w:tc>
        <w:tc>
          <w:tcPr>
            <w:tcW w:w="2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电话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手  机</w:t>
            </w:r>
          </w:p>
        </w:tc>
        <w:tc>
          <w:tcPr>
            <w:tcW w:w="2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邮箱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参会人员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职务</w:t>
            </w: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手机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开票信息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企业名称</w:t>
            </w: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纳税人识别号</w:t>
            </w: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仿宋" w:hAnsi="仿宋" w:eastAsia="仿宋" w:cs="仿宋"/>
                <w:color w:val="333333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会议联系：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李泽远</w:t>
      </w:r>
      <w:r>
        <w:rPr>
          <w:rFonts w:hint="eastAsia" w:ascii="仿宋" w:hAnsi="仿宋" w:eastAsia="仿宋"/>
          <w:sz w:val="32"/>
          <w:szCs w:val="32"/>
        </w:rPr>
        <w:t xml:space="preserve">0371-63878111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 xml:space="preserve">      邮箱：1547324671@qq.com</w:t>
      </w:r>
    </w:p>
    <w:p/>
    <w:sectPr>
      <w:pgSz w:w="11906" w:h="16838"/>
      <w:pgMar w:top="1644" w:right="1644" w:bottom="164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zNmU2ZDFiZGZiOGE4NzIyYmU1NjdmNTlhZTM4OTUifQ=="/>
  </w:docVars>
  <w:rsids>
    <w:rsidRoot w:val="22B5768D"/>
    <w:rsid w:val="22B5768D"/>
    <w:rsid w:val="44FF4C8B"/>
    <w:rsid w:val="56F80990"/>
    <w:rsid w:val="614F6BD5"/>
    <w:rsid w:val="7C460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2023-10-16T07:55:00Z</dcterms:created>
  <dc:creator>SDXZ</dc:creator>
  <cp:lastModifiedBy>SDXZ</cp:lastModifiedBy>
  <dcterms:modified xsi:type="dcterms:W3CDTF">2024-03-27T06:44:42Z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B89907E3E0394D01ACAA88793DA25279_13</vt:lpwstr>
  </property>
</Properties>
</file>